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 xml:space="preserve">  </w:t>
      </w:r>
      <w:r>
        <w:rPr>
          <w:rFonts w:hint="eastAsia"/>
          <w:b/>
          <w:sz w:val="36"/>
        </w:rPr>
        <w:t>个人会员入会申请表</w:t>
      </w: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107315</wp:posOffset>
                </wp:positionV>
                <wp:extent cx="457200" cy="39624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4.6pt;margin-top:8.45pt;height:31.2pt;width:36pt;z-index:251659264;mso-width-relative:page;mso-height-relative:page;" filled="f" stroked="f" coordsize="21600,21600" o:gfxdata="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0YCintcAAAAKAQAADwAAAAAAAAAB&#10;ACAAAAAiAAAAZHJzL2Rvd25yZXYueG1sUEsBAhQAFAAAAAgAh07iQA+x88mfAQAAFg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tbl>
      <w:tblPr>
        <w:tblStyle w:val="7"/>
        <w:tblW w:w="10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3386"/>
        <w:gridCol w:w="206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姓    名</w:t>
            </w:r>
          </w:p>
        </w:tc>
        <w:tc>
          <w:tcPr>
            <w:tcW w:w="3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性    别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3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第一学历</w:t>
            </w:r>
          </w:p>
        </w:tc>
        <w:tc>
          <w:tcPr>
            <w:tcW w:w="3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专    业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现有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3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专    业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手    机</w:t>
            </w:r>
          </w:p>
        </w:tc>
        <w:tc>
          <w:tcPr>
            <w:tcW w:w="3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邮    箱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工作单位</w:t>
            </w:r>
          </w:p>
        </w:tc>
        <w:tc>
          <w:tcPr>
            <w:tcW w:w="3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职    务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行业类别</w:t>
            </w:r>
          </w:p>
        </w:tc>
        <w:tc>
          <w:tcPr>
            <w:tcW w:w="7191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snapToGrid w:val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□ 制造业       □ 教育            □社会组织</w:t>
            </w:r>
          </w:p>
          <w:p>
            <w:pPr>
              <w:snapToGrid w:val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□ 服务业       □ 农林牧副渔      □信息产业</w:t>
            </w:r>
          </w:p>
          <w:p>
            <w:pPr>
              <w:snapToGrid w:val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□ 医疗         □ 房地产          □交通运输</w:t>
            </w:r>
          </w:p>
          <w:p>
            <w:pPr>
              <w:snapToGrid w:val="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□ 政府/组织    □其他：</w:t>
            </w:r>
            <w:r>
              <w:rPr>
                <w:rFonts w:hint="eastAsia" w:ascii="宋体" w:hAnsi="宋体" w:eastAsia="宋体" w:cs="宋体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有关职称、职业资格注册或认证、以及加入质量协会之外其他相关组织的情况</w:t>
            </w:r>
          </w:p>
        </w:tc>
        <w:tc>
          <w:tcPr>
            <w:tcW w:w="7191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个人背景资料、研究成果或工作成绩以及获奖情况等（如空白处不够，可另附纸张填写）</w:t>
            </w:r>
          </w:p>
        </w:tc>
        <w:tc>
          <w:tcPr>
            <w:tcW w:w="7191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请选择您最感兴趣的个人会员服务内容（可多选）</w:t>
            </w:r>
          </w:p>
        </w:tc>
        <w:tc>
          <w:tcPr>
            <w:tcW w:w="71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 xml:space="preserve">□ 质量资讯                □ 质量文章/论文            </w:t>
            </w:r>
          </w:p>
          <w:p>
            <w:pPr>
              <w:snapToGrid w:val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□ 质量论坛                □ 经验交流</w:t>
            </w:r>
          </w:p>
          <w:p>
            <w:pPr>
              <w:snapToGrid w:val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 xml:space="preserve">□ 质量数据库              □ 质量书籍 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请选择您最认可的会员服务方式（可多选）</w:t>
            </w:r>
          </w:p>
        </w:tc>
        <w:tc>
          <w:tcPr>
            <w:tcW w:w="71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 xml:space="preserve">□ 电子会刊                □ 传统出版物               </w:t>
            </w:r>
          </w:p>
          <w:p>
            <w:pPr>
              <w:snapToGrid w:val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□ 会员俱乐部活动          □ 网络论坛</w:t>
            </w:r>
          </w:p>
          <w:p>
            <w:pPr>
              <w:snapToGrid w:val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 xml:space="preserve">□ 会议                    □ 培训                     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40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成为合肥市质量管理协会个人会员后，您有义务遵守合肥市质量管理协会的章程和个人会员管理办法，以及国家相关的法律规定。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填表日期</w:t>
            </w:r>
          </w:p>
        </w:tc>
        <w:tc>
          <w:tcPr>
            <w:tcW w:w="3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签字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>
      <w:pPr>
        <w:spacing w:line="320" w:lineRule="exact"/>
        <w:rPr>
          <w:sz w:val="24"/>
        </w:rPr>
      </w:pPr>
    </w:p>
    <w:p>
      <w:pPr>
        <w:spacing w:line="320" w:lineRule="exact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>单传贞</w:t>
      </w:r>
      <w:r>
        <w:rPr>
          <w:rFonts w:hint="eastAsia"/>
          <w:sz w:val="24"/>
        </w:rPr>
        <w:t xml:space="preserve">                          联系电话：</w:t>
      </w:r>
      <w:r>
        <w:rPr>
          <w:rFonts w:hint="eastAsia"/>
          <w:sz w:val="24"/>
          <w:lang w:val="en-US" w:eastAsia="zh-CN"/>
        </w:rPr>
        <w:t>139 5519 3066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10" w:firstLineChars="100"/>
      <w:rPr>
        <w:color w:val="1D3770"/>
        <w:sz w:val="21"/>
        <w:szCs w:val="21"/>
      </w:rPr>
    </w:pPr>
    <w:r>
      <w:rPr>
        <w:rFonts w:hint="eastAsia"/>
        <w:color w:val="1D3770"/>
        <w:sz w:val="21"/>
        <w:szCs w:val="21"/>
      </w:rPr>
      <w:t xml:space="preserve">地址：合肥市花园街83号合肥大厦7楼                                  邮箱：hfzlglxh@163.com    </w:t>
    </w:r>
  </w:p>
  <w:p>
    <w:pPr>
      <w:pStyle w:val="4"/>
      <w:ind w:firstLine="210" w:firstLineChars="100"/>
      <w:rPr>
        <w:b/>
        <w:bCs/>
        <w:color w:val="1D3770"/>
        <w:sz w:val="21"/>
        <w:szCs w:val="21"/>
      </w:rPr>
    </w:pPr>
    <w:r>
      <w:rPr>
        <w:rFonts w:hint="eastAsia"/>
        <w:color w:val="1D3770"/>
        <w:sz w:val="21"/>
        <w:szCs w:val="21"/>
      </w:rPr>
      <w:t>电话：0551-6512568                                                    传真：0551-6512568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  <w:bCs/>
        <w:sz w:val="52"/>
        <w:szCs w:val="52"/>
      </w:rPr>
    </w:pPr>
    <w:r>
      <w:rPr>
        <w:rFonts w:hint="eastAsia"/>
        <w:b/>
        <w:bCs/>
        <w:color w:val="1D377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169545</wp:posOffset>
          </wp:positionH>
          <wp:positionV relativeFrom="paragraph">
            <wp:posOffset>-328930</wp:posOffset>
          </wp:positionV>
          <wp:extent cx="958850" cy="886460"/>
          <wp:effectExtent l="0" t="0" r="12700" b="8890"/>
          <wp:wrapNone/>
          <wp:docPr id="2" name="图片 2" descr="285372086612205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853720866122058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85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bCs/>
        <w:color w:val="1D3770"/>
        <w:sz w:val="52"/>
        <w:szCs w:val="52"/>
      </w:rPr>
      <w:t xml:space="preserve">       合 肥 市 质 量 管 理 协 会</w:t>
    </w:r>
  </w:p>
  <w:p>
    <w:pPr>
      <w:pStyle w:val="5"/>
      <w:rPr>
        <w:b/>
        <w:bCs/>
        <w:sz w:val="52"/>
        <w:szCs w:val="52"/>
      </w:rPr>
    </w:pPr>
    <w:r>
      <w:rPr>
        <w:sz w:val="5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62865</wp:posOffset>
              </wp:positionV>
              <wp:extent cx="6221730" cy="13335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76885" y="1105535"/>
                        <a:ext cx="6221730" cy="1333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D377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1pt;margin-top:4.95pt;height:1.05pt;width:489.9pt;z-index:251660288;mso-width-relative:page;mso-height-relative:page;" filled="f" stroked="t" coordsize="21600,21600" o:gfxdata="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iQ7P/QAAAABQEA&#10;AA8AAAAAAAAAAQAgAAAAIgAAAGRycy9kb3ducmV2LnhtbFBLAQIUABQAAAAIAIdO4kAdqmP16QEA&#10;AIsDAAAOAAAAAAAAAAEAIAAAAB8BAABkcnMvZTJvRG9jLnhtbFBLBQYAAAAABgAGAFkBAAB6BQAA&#10;AAA=&#10;">
              <v:fill on="f" focussize="0,0"/>
              <v:stroke weight="2.25pt" color="#1D3770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EB"/>
    <w:rsid w:val="00313B57"/>
    <w:rsid w:val="003C1A35"/>
    <w:rsid w:val="00B405F1"/>
    <w:rsid w:val="00CC60EB"/>
    <w:rsid w:val="00E76661"/>
    <w:rsid w:val="01682EF5"/>
    <w:rsid w:val="054E6B92"/>
    <w:rsid w:val="0B14504A"/>
    <w:rsid w:val="14AB0F4A"/>
    <w:rsid w:val="19375F70"/>
    <w:rsid w:val="1D8B2F05"/>
    <w:rsid w:val="1E724FF5"/>
    <w:rsid w:val="1FEB7248"/>
    <w:rsid w:val="21DA05EC"/>
    <w:rsid w:val="2230680B"/>
    <w:rsid w:val="2AA94580"/>
    <w:rsid w:val="2B84332C"/>
    <w:rsid w:val="2C560D22"/>
    <w:rsid w:val="2C6F6DFA"/>
    <w:rsid w:val="316950BF"/>
    <w:rsid w:val="31B62B3D"/>
    <w:rsid w:val="354B5186"/>
    <w:rsid w:val="36597C24"/>
    <w:rsid w:val="3B687892"/>
    <w:rsid w:val="40801AC6"/>
    <w:rsid w:val="408F1560"/>
    <w:rsid w:val="40B636E0"/>
    <w:rsid w:val="41427A7E"/>
    <w:rsid w:val="44CA4D27"/>
    <w:rsid w:val="45E7061A"/>
    <w:rsid w:val="46AD7657"/>
    <w:rsid w:val="4847207C"/>
    <w:rsid w:val="49463FB2"/>
    <w:rsid w:val="4C2A3FF4"/>
    <w:rsid w:val="4C336D91"/>
    <w:rsid w:val="4CF64446"/>
    <w:rsid w:val="4D9F5EA1"/>
    <w:rsid w:val="4F5F0EB6"/>
    <w:rsid w:val="50481073"/>
    <w:rsid w:val="54770721"/>
    <w:rsid w:val="549E68FE"/>
    <w:rsid w:val="55D123A1"/>
    <w:rsid w:val="566012C9"/>
    <w:rsid w:val="5CA01DCF"/>
    <w:rsid w:val="5F0C4116"/>
    <w:rsid w:val="5F901D7A"/>
    <w:rsid w:val="61023A0F"/>
    <w:rsid w:val="63C67609"/>
    <w:rsid w:val="6415523F"/>
    <w:rsid w:val="648E55AC"/>
    <w:rsid w:val="654C068B"/>
    <w:rsid w:val="663C0D4D"/>
    <w:rsid w:val="667135E3"/>
    <w:rsid w:val="70CD4649"/>
    <w:rsid w:val="753A6ED5"/>
    <w:rsid w:val="78D42F86"/>
    <w:rsid w:val="790566AA"/>
    <w:rsid w:val="7A1421B6"/>
    <w:rsid w:val="7C346642"/>
    <w:rsid w:val="7C956551"/>
    <w:rsid w:val="7E51443B"/>
    <w:rsid w:val="7EA85714"/>
    <w:rsid w:val="7FE4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626</Characters>
  <Lines>5</Lines>
  <Paragraphs>1</Paragraphs>
  <TotalTime>34</TotalTime>
  <ScaleCrop>false</ScaleCrop>
  <LinksUpToDate>false</LinksUpToDate>
  <CharactersWithSpaces>734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政策研究院2</dc:creator>
  <cp:lastModifiedBy>Yshanshan</cp:lastModifiedBy>
  <dcterms:modified xsi:type="dcterms:W3CDTF">2020-05-09T04:12:40Z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