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cs="微软雅黑"/>
          <w:sz w:val="28"/>
          <w:szCs w:val="28"/>
        </w:rPr>
      </w:pPr>
      <w:bookmarkStart w:id="0" w:name="_GoBack"/>
      <w:bookmarkEnd w:id="0"/>
      <w:r>
        <w:rPr>
          <w:rFonts w:hint="eastAsia" w:ascii="微软雅黑" w:hAnsi="微软雅黑" w:cs="微软雅黑"/>
          <w:sz w:val="28"/>
          <w:szCs w:val="28"/>
        </w:rPr>
        <w:t>附件1：</w:t>
      </w:r>
    </w:p>
    <w:tbl>
      <w:tblPr>
        <w:tblStyle w:val="10"/>
        <w:tblW w:w="95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666"/>
        <w:gridCol w:w="1831"/>
        <w:gridCol w:w="1856"/>
        <w:gridCol w:w="1450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37" w:type="dxa"/>
            <w:gridSpan w:val="6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b/>
                <w:bCs/>
                <w:sz w:val="36"/>
                <w:szCs w:val="36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6"/>
                <w:szCs w:val="36"/>
              </w:rPr>
              <w:t>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67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企业名称(公章)</w:t>
            </w:r>
          </w:p>
        </w:tc>
        <w:tc>
          <w:tcPr>
            <w:tcW w:w="8070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67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56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法人身份证号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67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企业性质</w:t>
            </w:r>
          </w:p>
        </w:tc>
        <w:tc>
          <w:tcPr>
            <w:tcW w:w="3496" w:type="dxa"/>
            <w:gridSpan w:val="2"/>
            <w:vAlign w:val="center"/>
          </w:tcPr>
          <w:p>
            <w:pPr>
              <w:pStyle w:val="4"/>
              <w:widowControl w:val="0"/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国有独资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国有控股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集体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私营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个体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股份公司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独资</w:t>
            </w:r>
            <w:r>
              <w:rPr>
                <w:rFonts w:hint="eastAsia" w:ascii="宋体" w:hAnsi="宋体"/>
                <w:sz w:val="24"/>
                <w:szCs w:val="24"/>
              </w:rPr>
              <w:t>☑</w:t>
            </w:r>
            <w:r>
              <w:rPr>
                <w:rFonts w:hint="eastAsia"/>
                <w:sz w:val="24"/>
                <w:szCs w:val="24"/>
              </w:rPr>
              <w:t>外商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合资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其他类型</w:t>
            </w:r>
          </w:p>
        </w:tc>
        <w:tc>
          <w:tcPr>
            <w:tcW w:w="1856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经营范围</w:t>
            </w:r>
          </w:p>
        </w:tc>
        <w:tc>
          <w:tcPr>
            <w:tcW w:w="2718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67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联系地址</w:t>
            </w:r>
          </w:p>
        </w:tc>
        <w:tc>
          <w:tcPr>
            <w:tcW w:w="8070" w:type="dxa"/>
            <w:gridSpan w:val="5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67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联系人</w:t>
            </w:r>
          </w:p>
        </w:tc>
        <w:tc>
          <w:tcPr>
            <w:tcW w:w="1666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4573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537" w:type="dxa"/>
            <w:gridSpan w:val="6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拟参展产品信息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67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666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产品名称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规格</w:t>
            </w:r>
          </w:p>
        </w:tc>
        <w:tc>
          <w:tcPr>
            <w:tcW w:w="1855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市场价</w:t>
            </w:r>
          </w:p>
        </w:tc>
        <w:tc>
          <w:tcPr>
            <w:tcW w:w="1450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内售价</w:t>
            </w:r>
          </w:p>
        </w:tc>
        <w:tc>
          <w:tcPr>
            <w:tcW w:w="1268" w:type="dxa"/>
            <w:vAlign w:val="center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产地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67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55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67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55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67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55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67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55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67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55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467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66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31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855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50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widowControl w:val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rPr>
          <w:rFonts w:ascii="微软雅黑" w:hAnsi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8"/>
          <w:szCs w:val="28"/>
        </w:rPr>
        <w:t>附件2：</w:t>
      </w:r>
    </w:p>
    <w:p>
      <w:pPr>
        <w:jc w:val="center"/>
        <w:rPr>
          <w:rFonts w:ascii="微软雅黑" w:hAnsi="微软雅黑" w:cs="微软雅黑"/>
          <w:b/>
          <w:kern w:val="44"/>
          <w:sz w:val="36"/>
          <w:szCs w:val="36"/>
        </w:rPr>
      </w:pPr>
      <w:r>
        <w:rPr>
          <w:rFonts w:hint="eastAsia" w:ascii="微软雅黑" w:hAnsi="微软雅黑" w:cs="微软雅黑"/>
          <w:b/>
          <w:kern w:val="44"/>
          <w:sz w:val="36"/>
          <w:szCs w:val="36"/>
        </w:rPr>
        <w:t>供应商承诺函</w:t>
      </w:r>
    </w:p>
    <w:p>
      <w:pPr>
        <w:ind w:firstLine="480" w:firstLineChars="200"/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我单位作为年货节参展方，已阅知并接受年货节的相关规定，严格服从协会及相关方的管理，为此我单位郑重承诺：</w:t>
      </w:r>
    </w:p>
    <w:p>
      <w:pPr>
        <w:numPr>
          <w:ilvl w:val="0"/>
          <w:numId w:val="1"/>
        </w:num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提供优质产品，不以次充好，不提供假冒伪劣产品；展销活动如实宣传，宣传内容不夸大其词，不误导和欺骗消费者，明示展销活动信息和规则，切实保证消费者对展销活动的完全知情权。</w:t>
      </w:r>
    </w:p>
    <w:p>
      <w:pPr>
        <w:numPr>
          <w:ilvl w:val="0"/>
          <w:numId w:val="1"/>
        </w:num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展销产品价格必须低于市场零售价，包括但不限于：超市、商场、电商等普通消费者可触及的平台，实实在在让利。</w:t>
      </w:r>
    </w:p>
    <w:p>
      <w:pPr>
        <w:numPr>
          <w:ilvl w:val="0"/>
          <w:numId w:val="1"/>
        </w:num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提供全套的产品资质，包括但不限于营业执照、食品经营许可证、进口报关单、食品检验检疫、卫生许可证等。</w:t>
      </w:r>
    </w:p>
    <w:p>
      <w:pPr>
        <w:numPr>
          <w:ilvl w:val="0"/>
          <w:numId w:val="1"/>
        </w:num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明确商品价格，合法适度宣传；符合《价格法》规定，严格执行商家提供的内购价，切实保证明码实价，杜绝乱涨价或变相涨价等欺骗消费者行为。</w:t>
      </w:r>
    </w:p>
    <w:p>
      <w:pPr>
        <w:numPr>
          <w:ilvl w:val="0"/>
          <w:numId w:val="1"/>
        </w:num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严格遵守企业规定，不得随意进入企业办公区域，做到活动期间井然有序；展销期间企业内外部全面禁烟，任何地方不得抽烟。</w:t>
      </w:r>
    </w:p>
    <w:p>
      <w:pPr>
        <w:numPr>
          <w:ilvl w:val="0"/>
          <w:numId w:val="1"/>
        </w:num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坚持自始至终参加展销，不随意缺席；保证商品供应，及时补充商品货源；若给消费者邮寄产品或市内送货，需在约定时间内按时到货，不得少发、漏发、错发。</w:t>
      </w:r>
    </w:p>
    <w:p>
      <w:pPr>
        <w:numPr>
          <w:ilvl w:val="0"/>
          <w:numId w:val="1"/>
        </w:num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>在年货节期间，若因我单位人员违反企业规定而造成的任何损失与纠纷，由我单位自行承担。</w:t>
      </w:r>
    </w:p>
    <w:p>
      <w:p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单        位:                                                           负 责 人：     </w:t>
      </w:r>
    </w:p>
    <w:p>
      <w:p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联系方式：                                                          日       期:                                   </w:t>
      </w:r>
    </w:p>
    <w:p>
      <w:pPr>
        <w:jc w:val="both"/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盖       章：</w:t>
      </w:r>
      <w:r>
        <w:rPr>
          <w:rFonts w:hint="eastAsia" w:ascii="微软雅黑" w:hAnsi="微软雅黑" w:cs="微软雅黑"/>
          <w:sz w:val="24"/>
          <w:szCs w:val="24"/>
        </w:rPr>
        <w:br w:type="page"/>
      </w:r>
    </w:p>
    <w:p>
      <w:pPr>
        <w:rPr>
          <w:rFonts w:ascii="微软雅黑" w:hAnsi="微软雅黑" w:cs="微软雅黑"/>
          <w:sz w:val="28"/>
          <w:szCs w:val="28"/>
        </w:rPr>
      </w:pPr>
      <w:r>
        <w:rPr>
          <w:rFonts w:hint="eastAsia" w:ascii="微软雅黑" w:hAnsi="微软雅黑" w:cs="微软雅黑"/>
          <w:sz w:val="28"/>
          <w:szCs w:val="28"/>
        </w:rPr>
        <w:t>附件3：</w:t>
      </w:r>
    </w:p>
    <w:p>
      <w:pPr>
        <w:jc w:val="center"/>
        <w:rPr>
          <w:rFonts w:ascii="微软雅黑" w:hAnsi="微软雅黑" w:cs="微软雅黑"/>
          <w:b/>
          <w:kern w:val="44"/>
          <w:sz w:val="36"/>
          <w:szCs w:val="36"/>
        </w:rPr>
      </w:pPr>
      <w:r>
        <w:rPr>
          <w:rFonts w:hint="eastAsia" w:ascii="微软雅黑" w:hAnsi="微软雅黑" w:cs="微软雅黑"/>
          <w:b/>
          <w:kern w:val="44"/>
          <w:sz w:val="36"/>
          <w:szCs w:val="36"/>
        </w:rPr>
        <w:t>承展单位报名表</w:t>
      </w:r>
    </w:p>
    <w:p>
      <w:pPr>
        <w:rPr>
          <w:rFonts w:ascii="微软雅黑" w:hAnsi="微软雅黑" w:cs="微软雅黑"/>
          <w:sz w:val="24"/>
          <w:szCs w:val="24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                     </w:t>
      </w:r>
    </w:p>
    <w:tbl>
      <w:tblPr>
        <w:tblStyle w:val="10"/>
        <w:tblW w:w="9765" w:type="dxa"/>
        <w:tblInd w:w="-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847"/>
        <w:gridCol w:w="2143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70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69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70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  <w:szCs w:val="24"/>
              </w:rPr>
              <w:t>单位性质</w:t>
            </w:r>
          </w:p>
        </w:tc>
        <w:tc>
          <w:tcPr>
            <w:tcW w:w="769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国有独资□国有控股□集体□私营□个体□股份公司□</w:t>
            </w:r>
          </w:p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独资□外商□合资□其他类型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70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  <w:szCs w:val="24"/>
              </w:rPr>
              <w:t>总人数</w:t>
            </w:r>
          </w:p>
        </w:tc>
        <w:tc>
          <w:tcPr>
            <w:tcW w:w="769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70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  <w:szCs w:val="24"/>
              </w:rPr>
              <w:t>人员年龄层分布</w:t>
            </w:r>
          </w:p>
        </w:tc>
        <w:tc>
          <w:tcPr>
            <w:tcW w:w="769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20-30岁____ %           30-40岁____%</w:t>
            </w:r>
          </w:p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40-50岁____%            50岁以上____%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70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  <w:szCs w:val="24"/>
              </w:rPr>
              <w:t>人员男女比例</w:t>
            </w:r>
          </w:p>
        </w:tc>
        <w:tc>
          <w:tcPr>
            <w:tcW w:w="769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 xml:space="preserve">男性   ____ %                    女性____ %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0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  <w:szCs w:val="24"/>
              </w:rPr>
              <w:t>拟摆放摊位地点</w:t>
            </w:r>
          </w:p>
        </w:tc>
        <w:tc>
          <w:tcPr>
            <w:tcW w:w="7695" w:type="dxa"/>
            <w:gridSpan w:val="3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食堂□      公司展厅□   其他公共区域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070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2847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</w:p>
        </w:tc>
        <w:tc>
          <w:tcPr>
            <w:tcW w:w="2143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705" w:type="dxa"/>
            <w:vAlign w:val="center"/>
          </w:tcPr>
          <w:p>
            <w:pPr>
              <w:widowControl w:val="0"/>
              <w:jc w:val="center"/>
              <w:rPr>
                <w:rFonts w:ascii="微软雅黑" w:hAnsi="微软雅黑" w:cs="微软雅黑"/>
                <w:sz w:val="24"/>
                <w:szCs w:val="24"/>
              </w:rPr>
            </w:pPr>
          </w:p>
        </w:tc>
      </w:tr>
    </w:tbl>
    <w:p>
      <w:pPr>
        <w:rPr>
          <w:rFonts w:ascii="微软雅黑" w:hAnsi="微软雅黑" w:cs="微软雅黑"/>
          <w:b/>
          <w:bCs/>
          <w:sz w:val="24"/>
          <w:szCs w:val="24"/>
          <w:u w:val="single"/>
        </w:rPr>
      </w:pPr>
      <w:r>
        <w:rPr>
          <w:rFonts w:hint="eastAsia" w:ascii="微软雅黑" w:hAnsi="微软雅黑" w:cs="微软雅黑"/>
          <w:sz w:val="24"/>
          <w:szCs w:val="24"/>
        </w:rPr>
        <w:t xml:space="preserve">              </w:t>
      </w:r>
      <w:r>
        <w:rPr>
          <w:rFonts w:hint="eastAsia" w:ascii="微软雅黑" w:hAnsi="微软雅黑" w:cs="微软雅黑"/>
          <w:b/>
          <w:bCs/>
          <w:sz w:val="24"/>
          <w:szCs w:val="24"/>
          <w:u w:val="single"/>
        </w:rPr>
        <w:t xml:space="preserve">  </w:t>
      </w:r>
    </w:p>
    <w:p>
      <w:pPr>
        <w:rPr>
          <w:rFonts w:ascii="微软雅黑" w:hAnsi="微软雅黑" w:cs="微软雅黑"/>
          <w:b/>
          <w:bCs/>
          <w:sz w:val="24"/>
          <w:szCs w:val="24"/>
          <w:u w:val="single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F522CACD-6382-49F7-900C-8555CAE2DB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226924579"/>
                          </w:sdtPr>
                          <w:sdtEndPr>
                            <w:rPr>
                              <w:sz w:val="24"/>
                            </w:rPr>
                          </w:sdtEndPr>
                          <w:sdtContent>
                            <w:p>
                              <w:pPr>
                                <w:pStyle w:val="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sz w:val="24"/>
                                </w:rPr>
                                <w:t xml:space="preserve"> 2 -</w:t>
                              </w:r>
                              <w:r>
                                <w:rPr>
                                  <w:sz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226924579"/>
                    </w:sdtPr>
                    <w:sdtEndPr>
                      <w:rPr>
                        <w:sz w:val="24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fldChar w:fldCharType="begin"/>
                        </w:r>
                        <w:r>
                          <w:rPr>
                            <w:sz w:val="24"/>
                          </w:rPr>
                          <w:instrText xml:space="preserve"> PAGE   \* MERGEFORMAT </w:instrText>
                        </w:r>
                        <w:r>
                          <w:rPr>
                            <w:sz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lang w:val="zh-CN"/>
                          </w:rPr>
                          <w:t>-</w:t>
                        </w:r>
                        <w:r>
                          <w:rPr>
                            <w:sz w:val="24"/>
                          </w:rPr>
                          <w:t xml:space="preserve"> 2 -</w:t>
                        </w:r>
                        <w:r>
                          <w:rPr>
                            <w:sz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C46017"/>
    <w:multiLevelType w:val="singleLevel"/>
    <w:tmpl w:val="B1C460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YjI1NTMxYzdiNmI1OThlNWM1MjZjN2NlZjdjNGMifQ=="/>
  </w:docVars>
  <w:rsids>
    <w:rsidRoot w:val="00D31D50"/>
    <w:rsid w:val="000D7A0A"/>
    <w:rsid w:val="00175E9D"/>
    <w:rsid w:val="001961B6"/>
    <w:rsid w:val="001A70B7"/>
    <w:rsid w:val="001D0D40"/>
    <w:rsid w:val="00323B43"/>
    <w:rsid w:val="003D33D8"/>
    <w:rsid w:val="003D37D8"/>
    <w:rsid w:val="00426133"/>
    <w:rsid w:val="004358AB"/>
    <w:rsid w:val="00481AD5"/>
    <w:rsid w:val="00554B95"/>
    <w:rsid w:val="00631A94"/>
    <w:rsid w:val="0069582A"/>
    <w:rsid w:val="00766D75"/>
    <w:rsid w:val="00793D2A"/>
    <w:rsid w:val="007D0674"/>
    <w:rsid w:val="0081780F"/>
    <w:rsid w:val="008B7726"/>
    <w:rsid w:val="0094714A"/>
    <w:rsid w:val="00A21A4C"/>
    <w:rsid w:val="00A40E6F"/>
    <w:rsid w:val="00B65B81"/>
    <w:rsid w:val="00D019FD"/>
    <w:rsid w:val="00D06017"/>
    <w:rsid w:val="00D31D50"/>
    <w:rsid w:val="00D938A9"/>
    <w:rsid w:val="00DA2DDD"/>
    <w:rsid w:val="00DE6415"/>
    <w:rsid w:val="00EA51ED"/>
    <w:rsid w:val="00FD3AE8"/>
    <w:rsid w:val="017A471A"/>
    <w:rsid w:val="01C14AD8"/>
    <w:rsid w:val="01F24B1F"/>
    <w:rsid w:val="021A68BA"/>
    <w:rsid w:val="0220741F"/>
    <w:rsid w:val="02B70277"/>
    <w:rsid w:val="02D4123D"/>
    <w:rsid w:val="032A5A08"/>
    <w:rsid w:val="04E24ACA"/>
    <w:rsid w:val="050C7CA9"/>
    <w:rsid w:val="05185B05"/>
    <w:rsid w:val="0565223F"/>
    <w:rsid w:val="05DA2CD1"/>
    <w:rsid w:val="05E76412"/>
    <w:rsid w:val="067D0D51"/>
    <w:rsid w:val="06E035C2"/>
    <w:rsid w:val="075C69CC"/>
    <w:rsid w:val="07C5765F"/>
    <w:rsid w:val="0865624C"/>
    <w:rsid w:val="08924747"/>
    <w:rsid w:val="08E53319"/>
    <w:rsid w:val="09347277"/>
    <w:rsid w:val="09415CFB"/>
    <w:rsid w:val="094A6DC9"/>
    <w:rsid w:val="09F85057"/>
    <w:rsid w:val="0A7104EC"/>
    <w:rsid w:val="0AAB1A0C"/>
    <w:rsid w:val="0AC02C69"/>
    <w:rsid w:val="0ACE1D47"/>
    <w:rsid w:val="0BD13488"/>
    <w:rsid w:val="0C084ADD"/>
    <w:rsid w:val="0C191723"/>
    <w:rsid w:val="0C574B69"/>
    <w:rsid w:val="0C6453BB"/>
    <w:rsid w:val="0C9E5110"/>
    <w:rsid w:val="0CAC0D97"/>
    <w:rsid w:val="0CB23495"/>
    <w:rsid w:val="0DB72F9A"/>
    <w:rsid w:val="0E971943"/>
    <w:rsid w:val="0EAD38B1"/>
    <w:rsid w:val="0EF93F8D"/>
    <w:rsid w:val="0F785EB7"/>
    <w:rsid w:val="0F9D238E"/>
    <w:rsid w:val="0FAD7FCD"/>
    <w:rsid w:val="0FFD5F85"/>
    <w:rsid w:val="10050843"/>
    <w:rsid w:val="10346CD7"/>
    <w:rsid w:val="10ED296E"/>
    <w:rsid w:val="10FA3780"/>
    <w:rsid w:val="11294638"/>
    <w:rsid w:val="112C4F3B"/>
    <w:rsid w:val="118E24B0"/>
    <w:rsid w:val="11F51650"/>
    <w:rsid w:val="12016922"/>
    <w:rsid w:val="1212103C"/>
    <w:rsid w:val="12256F37"/>
    <w:rsid w:val="124B565C"/>
    <w:rsid w:val="12BD2F60"/>
    <w:rsid w:val="13A03891"/>
    <w:rsid w:val="13A5706C"/>
    <w:rsid w:val="13A858B2"/>
    <w:rsid w:val="13FC4338"/>
    <w:rsid w:val="14654FB0"/>
    <w:rsid w:val="14B62036"/>
    <w:rsid w:val="14F24C0B"/>
    <w:rsid w:val="15262C24"/>
    <w:rsid w:val="15BD34F9"/>
    <w:rsid w:val="16AD2936"/>
    <w:rsid w:val="170E0A18"/>
    <w:rsid w:val="175E63A0"/>
    <w:rsid w:val="17E77B4C"/>
    <w:rsid w:val="185106E6"/>
    <w:rsid w:val="186F4908"/>
    <w:rsid w:val="19E30E1B"/>
    <w:rsid w:val="1A78001B"/>
    <w:rsid w:val="1AB56059"/>
    <w:rsid w:val="1AC63336"/>
    <w:rsid w:val="1BFC4621"/>
    <w:rsid w:val="1C8F2D9B"/>
    <w:rsid w:val="1C936BA8"/>
    <w:rsid w:val="1CAC7B54"/>
    <w:rsid w:val="1CFA38F6"/>
    <w:rsid w:val="1CFF72AF"/>
    <w:rsid w:val="1D5F6366"/>
    <w:rsid w:val="1D7C7E27"/>
    <w:rsid w:val="1E2C18E9"/>
    <w:rsid w:val="1E4269A1"/>
    <w:rsid w:val="1E437222"/>
    <w:rsid w:val="1FEE0FD8"/>
    <w:rsid w:val="20416C33"/>
    <w:rsid w:val="20810001"/>
    <w:rsid w:val="2088066A"/>
    <w:rsid w:val="20AF4614"/>
    <w:rsid w:val="20DF0FB6"/>
    <w:rsid w:val="211B4B17"/>
    <w:rsid w:val="218B29B3"/>
    <w:rsid w:val="21C73066"/>
    <w:rsid w:val="21E146A3"/>
    <w:rsid w:val="22005136"/>
    <w:rsid w:val="23527F0D"/>
    <w:rsid w:val="238F685D"/>
    <w:rsid w:val="2398153E"/>
    <w:rsid w:val="23A46F29"/>
    <w:rsid w:val="23E20F55"/>
    <w:rsid w:val="23E46560"/>
    <w:rsid w:val="244B67DD"/>
    <w:rsid w:val="245656F7"/>
    <w:rsid w:val="24A33CD6"/>
    <w:rsid w:val="24BB2624"/>
    <w:rsid w:val="24C37D59"/>
    <w:rsid w:val="24FF6C92"/>
    <w:rsid w:val="250F04F4"/>
    <w:rsid w:val="25630F35"/>
    <w:rsid w:val="25C67BA4"/>
    <w:rsid w:val="26306EE2"/>
    <w:rsid w:val="26A70980"/>
    <w:rsid w:val="26B37BB6"/>
    <w:rsid w:val="26F0703B"/>
    <w:rsid w:val="279D3961"/>
    <w:rsid w:val="27A816FA"/>
    <w:rsid w:val="27E25126"/>
    <w:rsid w:val="27E603B3"/>
    <w:rsid w:val="27F2272B"/>
    <w:rsid w:val="284529DA"/>
    <w:rsid w:val="29260A93"/>
    <w:rsid w:val="297570A5"/>
    <w:rsid w:val="2A5B0031"/>
    <w:rsid w:val="2A7907C2"/>
    <w:rsid w:val="2A821E5D"/>
    <w:rsid w:val="2ACB17EB"/>
    <w:rsid w:val="2B2B463D"/>
    <w:rsid w:val="2BD010AA"/>
    <w:rsid w:val="2C19325F"/>
    <w:rsid w:val="2C256485"/>
    <w:rsid w:val="2CC06B7B"/>
    <w:rsid w:val="2CD954D2"/>
    <w:rsid w:val="2D1E3E2F"/>
    <w:rsid w:val="2D2F1377"/>
    <w:rsid w:val="2DC92163"/>
    <w:rsid w:val="2DED0D48"/>
    <w:rsid w:val="2DEE2486"/>
    <w:rsid w:val="2E807817"/>
    <w:rsid w:val="2E852E65"/>
    <w:rsid w:val="2F8F07DE"/>
    <w:rsid w:val="300667C4"/>
    <w:rsid w:val="30C36EAD"/>
    <w:rsid w:val="30DE00DB"/>
    <w:rsid w:val="30F633CB"/>
    <w:rsid w:val="310E5BF2"/>
    <w:rsid w:val="318F2BCA"/>
    <w:rsid w:val="33F1083C"/>
    <w:rsid w:val="33FF006F"/>
    <w:rsid w:val="341C32A6"/>
    <w:rsid w:val="34D02068"/>
    <w:rsid w:val="34E4326A"/>
    <w:rsid w:val="358C2324"/>
    <w:rsid w:val="35C357BC"/>
    <w:rsid w:val="35C55A84"/>
    <w:rsid w:val="36015F9C"/>
    <w:rsid w:val="36301605"/>
    <w:rsid w:val="368C492C"/>
    <w:rsid w:val="37DC3597"/>
    <w:rsid w:val="380202F6"/>
    <w:rsid w:val="38137180"/>
    <w:rsid w:val="3832239A"/>
    <w:rsid w:val="383230A6"/>
    <w:rsid w:val="388F09B3"/>
    <w:rsid w:val="38B27544"/>
    <w:rsid w:val="38C9110C"/>
    <w:rsid w:val="39752E72"/>
    <w:rsid w:val="39A65231"/>
    <w:rsid w:val="3A1E7F40"/>
    <w:rsid w:val="3A267A47"/>
    <w:rsid w:val="3A8108D6"/>
    <w:rsid w:val="3B2352AD"/>
    <w:rsid w:val="3C68089F"/>
    <w:rsid w:val="3C837A8D"/>
    <w:rsid w:val="3CD63ABA"/>
    <w:rsid w:val="3CD76BA9"/>
    <w:rsid w:val="3D165DAA"/>
    <w:rsid w:val="3D2D1359"/>
    <w:rsid w:val="3DA512B2"/>
    <w:rsid w:val="3EDA71AA"/>
    <w:rsid w:val="3EED5C19"/>
    <w:rsid w:val="3F0C20CF"/>
    <w:rsid w:val="3F7841F9"/>
    <w:rsid w:val="3F977D13"/>
    <w:rsid w:val="3F9904B1"/>
    <w:rsid w:val="3FC61E96"/>
    <w:rsid w:val="3FEB7D50"/>
    <w:rsid w:val="405109DC"/>
    <w:rsid w:val="40C47490"/>
    <w:rsid w:val="40D16603"/>
    <w:rsid w:val="411363FA"/>
    <w:rsid w:val="418B6707"/>
    <w:rsid w:val="41A01A7A"/>
    <w:rsid w:val="41C50A10"/>
    <w:rsid w:val="41F92941"/>
    <w:rsid w:val="423B39AC"/>
    <w:rsid w:val="425C33C4"/>
    <w:rsid w:val="42622CBD"/>
    <w:rsid w:val="42653E4E"/>
    <w:rsid w:val="42DD5624"/>
    <w:rsid w:val="43485DAF"/>
    <w:rsid w:val="436D5418"/>
    <w:rsid w:val="442F46C6"/>
    <w:rsid w:val="4445103E"/>
    <w:rsid w:val="44621245"/>
    <w:rsid w:val="448E51D7"/>
    <w:rsid w:val="44BD51A3"/>
    <w:rsid w:val="44C67080"/>
    <w:rsid w:val="44EB4CF1"/>
    <w:rsid w:val="45EA2C0F"/>
    <w:rsid w:val="45FC6C11"/>
    <w:rsid w:val="45FC7683"/>
    <w:rsid w:val="46F47C81"/>
    <w:rsid w:val="47421740"/>
    <w:rsid w:val="475068D7"/>
    <w:rsid w:val="47626FE0"/>
    <w:rsid w:val="47743534"/>
    <w:rsid w:val="47D55097"/>
    <w:rsid w:val="47D922A4"/>
    <w:rsid w:val="48D42CA2"/>
    <w:rsid w:val="498D30AF"/>
    <w:rsid w:val="49B06903"/>
    <w:rsid w:val="49BE515F"/>
    <w:rsid w:val="4A626A21"/>
    <w:rsid w:val="4A663489"/>
    <w:rsid w:val="4A9E1A9A"/>
    <w:rsid w:val="4AFA37B6"/>
    <w:rsid w:val="4AFC7C84"/>
    <w:rsid w:val="4B3B44C7"/>
    <w:rsid w:val="4B576D5C"/>
    <w:rsid w:val="4B742805"/>
    <w:rsid w:val="4B860721"/>
    <w:rsid w:val="4B9278EF"/>
    <w:rsid w:val="4BA41D66"/>
    <w:rsid w:val="4BFB5A36"/>
    <w:rsid w:val="4C07515B"/>
    <w:rsid w:val="4C383074"/>
    <w:rsid w:val="4C39379A"/>
    <w:rsid w:val="4C7F53FB"/>
    <w:rsid w:val="4CA35644"/>
    <w:rsid w:val="4CEC599D"/>
    <w:rsid w:val="4D53680A"/>
    <w:rsid w:val="4DA71445"/>
    <w:rsid w:val="4DCC5C8F"/>
    <w:rsid w:val="4DD863D9"/>
    <w:rsid w:val="4E2C047E"/>
    <w:rsid w:val="4E2F4566"/>
    <w:rsid w:val="4E4A59C1"/>
    <w:rsid w:val="4EDE4BB7"/>
    <w:rsid w:val="4EED1AC7"/>
    <w:rsid w:val="4F335315"/>
    <w:rsid w:val="4F3D4D5F"/>
    <w:rsid w:val="4F4C3EEA"/>
    <w:rsid w:val="4F8D4089"/>
    <w:rsid w:val="50003359"/>
    <w:rsid w:val="5011358A"/>
    <w:rsid w:val="506E76CA"/>
    <w:rsid w:val="50E729A1"/>
    <w:rsid w:val="50F340D8"/>
    <w:rsid w:val="51114496"/>
    <w:rsid w:val="514054FF"/>
    <w:rsid w:val="519E26A2"/>
    <w:rsid w:val="51A277A8"/>
    <w:rsid w:val="51E031A3"/>
    <w:rsid w:val="51E11BED"/>
    <w:rsid w:val="521D06C3"/>
    <w:rsid w:val="52767AFB"/>
    <w:rsid w:val="529476C1"/>
    <w:rsid w:val="529E6618"/>
    <w:rsid w:val="52A968D6"/>
    <w:rsid w:val="52DD0600"/>
    <w:rsid w:val="531954F0"/>
    <w:rsid w:val="531C2E32"/>
    <w:rsid w:val="536502EA"/>
    <w:rsid w:val="53A75C45"/>
    <w:rsid w:val="53E9390D"/>
    <w:rsid w:val="53F51735"/>
    <w:rsid w:val="53F67B29"/>
    <w:rsid w:val="54530AF5"/>
    <w:rsid w:val="54A2273D"/>
    <w:rsid w:val="54C54F25"/>
    <w:rsid w:val="55544C91"/>
    <w:rsid w:val="55A16595"/>
    <w:rsid w:val="55F5561F"/>
    <w:rsid w:val="56087BFC"/>
    <w:rsid w:val="56250123"/>
    <w:rsid w:val="56DF343D"/>
    <w:rsid w:val="57502EB3"/>
    <w:rsid w:val="57790E97"/>
    <w:rsid w:val="577971EF"/>
    <w:rsid w:val="578C52D2"/>
    <w:rsid w:val="57B01270"/>
    <w:rsid w:val="584F2922"/>
    <w:rsid w:val="58B422D5"/>
    <w:rsid w:val="58D80832"/>
    <w:rsid w:val="591921D7"/>
    <w:rsid w:val="59B74345"/>
    <w:rsid w:val="5A0F57FE"/>
    <w:rsid w:val="5B09132D"/>
    <w:rsid w:val="5B0C79AE"/>
    <w:rsid w:val="5B1B6430"/>
    <w:rsid w:val="5B47068D"/>
    <w:rsid w:val="5B6E5472"/>
    <w:rsid w:val="5BBD7EDC"/>
    <w:rsid w:val="5C4F18A4"/>
    <w:rsid w:val="5C5265DD"/>
    <w:rsid w:val="5C911CD9"/>
    <w:rsid w:val="5C9C00D8"/>
    <w:rsid w:val="5CAD635A"/>
    <w:rsid w:val="5CE465D6"/>
    <w:rsid w:val="5D2321EB"/>
    <w:rsid w:val="5D7E20B3"/>
    <w:rsid w:val="5D9E0AF7"/>
    <w:rsid w:val="5DD603A7"/>
    <w:rsid w:val="5E176D14"/>
    <w:rsid w:val="5EC54C26"/>
    <w:rsid w:val="5F49718B"/>
    <w:rsid w:val="5FA62278"/>
    <w:rsid w:val="5FE046B3"/>
    <w:rsid w:val="6019368F"/>
    <w:rsid w:val="60B53D43"/>
    <w:rsid w:val="60DC3670"/>
    <w:rsid w:val="61033E1D"/>
    <w:rsid w:val="613B2040"/>
    <w:rsid w:val="614601EB"/>
    <w:rsid w:val="61615E0A"/>
    <w:rsid w:val="61E4641E"/>
    <w:rsid w:val="61EC7BA6"/>
    <w:rsid w:val="61FC7325"/>
    <w:rsid w:val="63576BC6"/>
    <w:rsid w:val="63C66F9D"/>
    <w:rsid w:val="64792E23"/>
    <w:rsid w:val="64C267B1"/>
    <w:rsid w:val="64E2757F"/>
    <w:rsid w:val="64FB7135"/>
    <w:rsid w:val="654616C1"/>
    <w:rsid w:val="656525D9"/>
    <w:rsid w:val="65872CE9"/>
    <w:rsid w:val="65F94F80"/>
    <w:rsid w:val="65FB2EA4"/>
    <w:rsid w:val="663F68F7"/>
    <w:rsid w:val="6646704F"/>
    <w:rsid w:val="664C468B"/>
    <w:rsid w:val="665F5BB3"/>
    <w:rsid w:val="66A172E2"/>
    <w:rsid w:val="6740775E"/>
    <w:rsid w:val="679E3742"/>
    <w:rsid w:val="67A25F7D"/>
    <w:rsid w:val="67D97E72"/>
    <w:rsid w:val="680858FF"/>
    <w:rsid w:val="68215DF7"/>
    <w:rsid w:val="692D75B0"/>
    <w:rsid w:val="698C3A30"/>
    <w:rsid w:val="69EF20DD"/>
    <w:rsid w:val="6A3D700A"/>
    <w:rsid w:val="6A7F65A5"/>
    <w:rsid w:val="6A9B42B1"/>
    <w:rsid w:val="6AAC7593"/>
    <w:rsid w:val="6B4E4135"/>
    <w:rsid w:val="6CA10677"/>
    <w:rsid w:val="6CBB461F"/>
    <w:rsid w:val="6D2D03C7"/>
    <w:rsid w:val="6DB92BD0"/>
    <w:rsid w:val="6DFD1D24"/>
    <w:rsid w:val="6E6C6FB9"/>
    <w:rsid w:val="6E763BFE"/>
    <w:rsid w:val="6E7E1CEC"/>
    <w:rsid w:val="6E923EB7"/>
    <w:rsid w:val="6E9B3E56"/>
    <w:rsid w:val="6EAD1218"/>
    <w:rsid w:val="6EC70B5E"/>
    <w:rsid w:val="6EE7682A"/>
    <w:rsid w:val="6F586A9E"/>
    <w:rsid w:val="6FA16533"/>
    <w:rsid w:val="6FD95F60"/>
    <w:rsid w:val="700C11C0"/>
    <w:rsid w:val="708A7F2B"/>
    <w:rsid w:val="70F60DC2"/>
    <w:rsid w:val="713A3994"/>
    <w:rsid w:val="716621E3"/>
    <w:rsid w:val="71BA4D04"/>
    <w:rsid w:val="72332019"/>
    <w:rsid w:val="723B5D9C"/>
    <w:rsid w:val="72C51989"/>
    <w:rsid w:val="72EE689D"/>
    <w:rsid w:val="7379291B"/>
    <w:rsid w:val="73876BDB"/>
    <w:rsid w:val="73B47080"/>
    <w:rsid w:val="74477321"/>
    <w:rsid w:val="74521BB5"/>
    <w:rsid w:val="74626F4D"/>
    <w:rsid w:val="748302EE"/>
    <w:rsid w:val="74AF32B6"/>
    <w:rsid w:val="74EA4DE1"/>
    <w:rsid w:val="752A6F37"/>
    <w:rsid w:val="759028EE"/>
    <w:rsid w:val="75A35125"/>
    <w:rsid w:val="75BD7279"/>
    <w:rsid w:val="75C51CE0"/>
    <w:rsid w:val="75EB26EA"/>
    <w:rsid w:val="75F82607"/>
    <w:rsid w:val="765344D8"/>
    <w:rsid w:val="766C3997"/>
    <w:rsid w:val="767F1F0A"/>
    <w:rsid w:val="76C06F1E"/>
    <w:rsid w:val="76C2239C"/>
    <w:rsid w:val="76C37E1C"/>
    <w:rsid w:val="76D87530"/>
    <w:rsid w:val="77055F38"/>
    <w:rsid w:val="77076241"/>
    <w:rsid w:val="77A070CE"/>
    <w:rsid w:val="77E87412"/>
    <w:rsid w:val="77F15D8F"/>
    <w:rsid w:val="780E098A"/>
    <w:rsid w:val="783753DA"/>
    <w:rsid w:val="792C695E"/>
    <w:rsid w:val="79645621"/>
    <w:rsid w:val="79BD4E03"/>
    <w:rsid w:val="7A3A416B"/>
    <w:rsid w:val="7A691676"/>
    <w:rsid w:val="7A786597"/>
    <w:rsid w:val="7AA140DA"/>
    <w:rsid w:val="7AE646F8"/>
    <w:rsid w:val="7B802CB2"/>
    <w:rsid w:val="7C843443"/>
    <w:rsid w:val="7C865F28"/>
    <w:rsid w:val="7D037050"/>
    <w:rsid w:val="7D642EFC"/>
    <w:rsid w:val="7EC22C7E"/>
    <w:rsid w:val="7EC818AB"/>
    <w:rsid w:val="7EF95FA8"/>
    <w:rsid w:val="7FA371CA"/>
    <w:rsid w:val="7FA41F90"/>
    <w:rsid w:val="7FB95C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="0" w:afterAutospacing="1"/>
      <w:outlineLvl w:val="1"/>
    </w:pPr>
    <w:rPr>
      <w:rFonts w:hint="eastAsia" w:ascii="宋体" w:hAnsi="宋体" w:eastAsia="宋体" w:cs="Times New Roman"/>
      <w:b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sz w:val="28"/>
      <w:szCs w:val="20"/>
    </w:rPr>
  </w:style>
  <w:style w:type="paragraph" w:styleId="5">
    <w:name w:val="Balloon Text"/>
    <w:basedOn w:val="1"/>
    <w:link w:val="18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="0" w:afterAutospacing="1"/>
    </w:pPr>
    <w:rPr>
      <w:rFonts w:cs="Times New Roman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unhideWhenUsed/>
    <w:qFormat/>
    <w:uiPriority w:val="99"/>
    <w:rPr>
      <w:color w:val="333335"/>
      <w:sz w:val="12"/>
      <w:szCs w:val="12"/>
      <w:u w:val="none"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6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页脚 Char"/>
    <w:basedOn w:val="11"/>
    <w:link w:val="6"/>
    <w:qFormat/>
    <w:uiPriority w:val="99"/>
    <w:rPr>
      <w:rFonts w:ascii="Tahoma" w:hAnsi="Tahoma"/>
      <w:sz w:val="18"/>
      <w:szCs w:val="18"/>
    </w:rPr>
  </w:style>
  <w:style w:type="character" w:customStyle="1" w:styleId="18">
    <w:name w:val="批注框文本 Char"/>
    <w:basedOn w:val="11"/>
    <w:link w:val="5"/>
    <w:semiHidden/>
    <w:qFormat/>
    <w:uiPriority w:val="99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728</Words>
  <Characters>762</Characters>
  <Lines>14</Lines>
  <Paragraphs>3</Paragraphs>
  <TotalTime>25</TotalTime>
  <ScaleCrop>false</ScaleCrop>
  <LinksUpToDate>false</LinksUpToDate>
  <CharactersWithSpaces>1070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Yshanshan</cp:lastModifiedBy>
  <cp:lastPrinted>2020-01-06T03:45:00Z</cp:lastPrinted>
  <dcterms:modified xsi:type="dcterms:W3CDTF">2023-01-05T09:25:58Z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9C2BC4D930FC4341BB435E22E599F6A0</vt:lpwstr>
  </property>
</Properties>
</file>